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02009">
      <w:pPr>
        <w:spacing w:line="560" w:lineRule="exact"/>
        <w:jc w:val="left"/>
        <w:rPr>
          <w:rFonts w:ascii="Calibri" w:hAnsi="Calibri" w:eastAsia="仿宋_GB2312"/>
          <w:sz w:val="32"/>
          <w:szCs w:val="24"/>
        </w:rPr>
      </w:pPr>
      <w:bookmarkStart w:id="0" w:name="_GoBack"/>
      <w:r>
        <w:rPr>
          <w:rFonts w:hint="eastAsia" w:ascii="仿宋" w:hAnsi="仿宋" w:eastAsia="仿宋"/>
          <w:sz w:val="28"/>
          <w:szCs w:val="28"/>
        </w:rPr>
        <w:t>附件1：</w:t>
      </w:r>
    </w:p>
    <w:p w14:paraId="6C6F01D5">
      <w:pPr>
        <w:spacing w:line="360" w:lineRule="auto"/>
        <w:jc w:val="center"/>
        <w:rPr>
          <w:rFonts w:hint="eastAsia" w:ascii="华文中宋" w:hAnsi="华文中宋" w:eastAsia="华文中宋"/>
          <w:b/>
          <w:sz w:val="44"/>
          <w:szCs w:val="56"/>
        </w:rPr>
      </w:pPr>
      <w:r>
        <w:rPr>
          <w:rFonts w:hint="eastAsia" w:ascii="华文中宋" w:hAnsi="华文中宋" w:eastAsia="华文中宋"/>
          <w:b/>
          <w:sz w:val="44"/>
          <w:szCs w:val="56"/>
        </w:rPr>
        <w:t>上海建桥学院2024-2025年</w:t>
      </w:r>
    </w:p>
    <w:p w14:paraId="4F0830F1">
      <w:pPr>
        <w:spacing w:line="360" w:lineRule="auto"/>
        <w:jc w:val="center"/>
        <w:rPr>
          <w:rFonts w:ascii="华文中宋" w:hAnsi="华文中宋" w:eastAsia="华文中宋"/>
          <w:b/>
          <w:sz w:val="56"/>
          <w:szCs w:val="56"/>
        </w:rPr>
      </w:pPr>
      <w:r>
        <w:rPr>
          <w:rFonts w:hint="eastAsia" w:ascii="华文中宋" w:hAnsi="华文中宋" w:eastAsia="华文中宋"/>
          <w:b/>
          <w:sz w:val="44"/>
          <w:szCs w:val="56"/>
        </w:rPr>
        <w:t>校级生涯发展教育工作室申报表</w:t>
      </w:r>
    </w:p>
    <w:bookmarkEnd w:id="0"/>
    <w:p w14:paraId="2CD0D4A5">
      <w:pPr>
        <w:widowControl/>
        <w:spacing w:line="360" w:lineRule="auto"/>
        <w:jc w:val="left"/>
        <w:rPr>
          <w:rFonts w:ascii="仿宋_GB2312" w:hAnsi="宋体" w:eastAsia="仿宋_GB2312"/>
          <w:kern w:val="0"/>
          <w:sz w:val="32"/>
          <w:szCs w:val="24"/>
        </w:rPr>
      </w:pPr>
    </w:p>
    <w:p w14:paraId="2CAC3F80">
      <w:pPr>
        <w:widowControl/>
        <w:spacing w:line="360" w:lineRule="auto"/>
        <w:jc w:val="left"/>
        <w:rPr>
          <w:rFonts w:ascii="仿宋_GB2312" w:hAnsi="宋体" w:eastAsia="仿宋_GB2312"/>
          <w:kern w:val="0"/>
          <w:sz w:val="32"/>
          <w:szCs w:val="24"/>
        </w:rPr>
      </w:pPr>
    </w:p>
    <w:p w14:paraId="68B9C159">
      <w:pPr>
        <w:widowControl/>
        <w:spacing w:line="360" w:lineRule="auto"/>
        <w:jc w:val="left"/>
        <w:rPr>
          <w:rFonts w:ascii="仿宋_GB2312" w:hAnsi="宋体" w:eastAsia="仿宋_GB2312"/>
          <w:kern w:val="0"/>
          <w:sz w:val="32"/>
          <w:szCs w:val="24"/>
        </w:rPr>
      </w:pP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820"/>
      </w:tblGrid>
      <w:tr w14:paraId="210F4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126" w:type="dxa"/>
            <w:noWrap w:val="0"/>
            <w:vAlign w:val="center"/>
          </w:tcPr>
          <w:p w14:paraId="6D4FEF2C">
            <w:pPr>
              <w:spacing w:line="360" w:lineRule="auto"/>
              <w:jc w:val="distribute"/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>工作室名称</w:t>
            </w:r>
          </w:p>
        </w:tc>
        <w:tc>
          <w:tcPr>
            <w:tcW w:w="4820" w:type="dxa"/>
            <w:noWrap w:val="0"/>
            <w:vAlign w:val="center"/>
          </w:tcPr>
          <w:p w14:paraId="1E7B04D6">
            <w:pPr>
              <w:spacing w:line="360" w:lineRule="auto"/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 xml:space="preserve">       </w:t>
            </w:r>
          </w:p>
        </w:tc>
      </w:tr>
      <w:tr w14:paraId="7980D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126" w:type="dxa"/>
            <w:noWrap w:val="0"/>
            <w:vAlign w:val="center"/>
          </w:tcPr>
          <w:p w14:paraId="6A4F5EA6">
            <w:pPr>
              <w:spacing w:line="360" w:lineRule="auto"/>
              <w:jc w:val="distribute"/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>主 持 人</w:t>
            </w:r>
          </w:p>
        </w:tc>
        <w:tc>
          <w:tcPr>
            <w:tcW w:w="4820" w:type="dxa"/>
            <w:noWrap w:val="0"/>
            <w:vAlign w:val="center"/>
          </w:tcPr>
          <w:p w14:paraId="5ABC87F8">
            <w:pPr>
              <w:spacing w:line="360" w:lineRule="auto"/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 xml:space="preserve">       </w:t>
            </w:r>
          </w:p>
        </w:tc>
      </w:tr>
      <w:tr w14:paraId="3C4F4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126" w:type="dxa"/>
            <w:noWrap w:val="0"/>
            <w:vAlign w:val="center"/>
          </w:tcPr>
          <w:p w14:paraId="0F87135B">
            <w:pPr>
              <w:spacing w:line="360" w:lineRule="auto"/>
              <w:jc w:val="distribute"/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>所在学院</w:t>
            </w:r>
          </w:p>
        </w:tc>
        <w:tc>
          <w:tcPr>
            <w:tcW w:w="4820" w:type="dxa"/>
            <w:noWrap w:val="0"/>
            <w:vAlign w:val="center"/>
          </w:tcPr>
          <w:p w14:paraId="600F94D7">
            <w:pPr>
              <w:spacing w:line="360" w:lineRule="auto"/>
              <w:rPr>
                <w:rFonts w:ascii="华文楷体" w:hAnsi="华文楷体" w:eastAsia="华文楷体"/>
                <w:b/>
                <w:sz w:val="32"/>
                <w:szCs w:val="32"/>
                <w:u w:val="single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 w14:paraId="4AB65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126" w:type="dxa"/>
            <w:noWrap w:val="0"/>
            <w:vAlign w:val="center"/>
          </w:tcPr>
          <w:p w14:paraId="6F4430C6">
            <w:pPr>
              <w:spacing w:line="360" w:lineRule="auto"/>
              <w:jc w:val="distribute"/>
              <w:rPr>
                <w:rFonts w:ascii="华文楷体" w:hAnsi="华文楷体" w:eastAsia="华文楷体"/>
                <w:b/>
                <w:sz w:val="32"/>
                <w:szCs w:val="32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</w:rPr>
              <w:t>填表日期</w:t>
            </w:r>
          </w:p>
        </w:tc>
        <w:tc>
          <w:tcPr>
            <w:tcW w:w="4820" w:type="dxa"/>
            <w:noWrap w:val="0"/>
            <w:vAlign w:val="center"/>
          </w:tcPr>
          <w:p w14:paraId="45A48F08">
            <w:pPr>
              <w:spacing w:line="360" w:lineRule="auto"/>
              <w:rPr>
                <w:rFonts w:ascii="华文楷体" w:hAnsi="华文楷体" w:eastAsia="华文楷体"/>
                <w:b/>
                <w:sz w:val="32"/>
                <w:szCs w:val="32"/>
                <w:u w:val="single"/>
              </w:rPr>
            </w:pPr>
            <w:r>
              <w:rPr>
                <w:rFonts w:hint="eastAsia" w:ascii="华文楷体" w:hAnsi="华文楷体" w:eastAsia="华文楷体"/>
                <w:b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</w:tbl>
    <w:p w14:paraId="19AAD4D3">
      <w:pPr>
        <w:widowControl/>
        <w:spacing w:line="360" w:lineRule="auto"/>
        <w:jc w:val="left"/>
        <w:rPr>
          <w:rFonts w:ascii="仿宋_GB2312" w:hAnsi="宋体" w:eastAsia="仿宋_GB2312"/>
          <w:kern w:val="0"/>
          <w:sz w:val="32"/>
          <w:szCs w:val="24"/>
        </w:rPr>
      </w:pPr>
    </w:p>
    <w:p w14:paraId="2EC40C54">
      <w:pPr>
        <w:widowControl/>
        <w:spacing w:line="360" w:lineRule="auto"/>
        <w:jc w:val="left"/>
        <w:rPr>
          <w:rFonts w:ascii="仿宋_GB2312" w:hAnsi="宋体" w:eastAsia="仿宋_GB2312"/>
          <w:kern w:val="0"/>
          <w:sz w:val="32"/>
          <w:szCs w:val="24"/>
        </w:rPr>
      </w:pPr>
    </w:p>
    <w:p w14:paraId="02E964A0"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上海建桥学院</w:t>
      </w:r>
      <w:r>
        <w:rPr>
          <w:rFonts w:ascii="华文楷体" w:hAnsi="华文楷体" w:eastAsia="华文楷体"/>
          <w:b/>
          <w:sz w:val="32"/>
          <w:szCs w:val="32"/>
        </w:rPr>
        <w:t>毕业生</w:t>
      </w:r>
      <w:r>
        <w:rPr>
          <w:rFonts w:hint="eastAsia" w:ascii="华文楷体" w:hAnsi="华文楷体" w:eastAsia="华文楷体"/>
          <w:b/>
          <w:sz w:val="32"/>
          <w:szCs w:val="32"/>
        </w:rPr>
        <w:t>就</w:t>
      </w:r>
      <w:r>
        <w:rPr>
          <w:rFonts w:ascii="华文楷体" w:hAnsi="华文楷体" w:eastAsia="华文楷体"/>
          <w:b/>
          <w:sz w:val="32"/>
          <w:szCs w:val="32"/>
        </w:rPr>
        <w:t>业指导办公室</w:t>
      </w:r>
      <w:r>
        <w:rPr>
          <w:rFonts w:hint="eastAsia" w:ascii="华文楷体" w:hAnsi="华文楷体" w:eastAsia="华文楷体"/>
          <w:b/>
          <w:sz w:val="32"/>
          <w:szCs w:val="32"/>
        </w:rPr>
        <w:t xml:space="preserve"> 制</w:t>
      </w:r>
    </w:p>
    <w:p w14:paraId="6B6B0576">
      <w:pPr>
        <w:spacing w:line="360" w:lineRule="auto"/>
        <w:jc w:val="center"/>
        <w:rPr>
          <w:rFonts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2024年3月</w:t>
      </w:r>
    </w:p>
    <w:p w14:paraId="6F17434A">
      <w:pPr>
        <w:widowControl/>
        <w:spacing w:line="360" w:lineRule="auto"/>
        <w:rPr>
          <w:rFonts w:ascii="黑体" w:hAnsi="宋体" w:eastAsia="黑体"/>
          <w:sz w:val="30"/>
          <w:szCs w:val="30"/>
        </w:rPr>
      </w:pPr>
      <w:r>
        <w:rPr>
          <w:rFonts w:hint="eastAsia" w:ascii="仿宋_GB2312" w:hAnsi="宋体" w:eastAsia="仿宋_GB2312"/>
          <w:kern w:val="0"/>
          <w:sz w:val="32"/>
          <w:szCs w:val="24"/>
        </w:rPr>
        <w:br w:type="page"/>
      </w:r>
      <w:r>
        <w:rPr>
          <w:rFonts w:hint="eastAsia" w:ascii="黑体" w:hAnsi="宋体" w:eastAsia="黑体"/>
          <w:sz w:val="30"/>
          <w:szCs w:val="30"/>
        </w:rPr>
        <w:t>一、主持人基本情况</w:t>
      </w:r>
    </w:p>
    <w:tbl>
      <w:tblPr>
        <w:tblStyle w:val="7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469"/>
        <w:gridCol w:w="799"/>
        <w:gridCol w:w="761"/>
        <w:gridCol w:w="850"/>
        <w:gridCol w:w="709"/>
        <w:gridCol w:w="1134"/>
        <w:gridCol w:w="142"/>
        <w:gridCol w:w="2050"/>
      </w:tblGrid>
      <w:tr w14:paraId="04223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93DD3D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ascii="华文楷体" w:hAnsi="华文楷体" w:eastAsia="华文楷体"/>
                <w:sz w:val="24"/>
                <w:szCs w:val="24"/>
              </w:rPr>
              <w:t>姓名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9B832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9C514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9228A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B5C71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所在</w:t>
            </w:r>
            <w:r>
              <w:rPr>
                <w:rFonts w:ascii="华文楷体" w:hAnsi="华文楷体" w:eastAsia="华文楷体"/>
                <w:sz w:val="24"/>
                <w:szCs w:val="24"/>
              </w:rPr>
              <w:t>学院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1C8184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0783F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A201C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工号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AC485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0A627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78A4C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12D78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职务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0E53A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79602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7" w:hRule="atLeast"/>
          <w:jc w:val="center"/>
        </w:trPr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A5201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办公电话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FBE77E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BA61B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移动电话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2A2F2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4FD5FF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E-mail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328B8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02F33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" w:hRule="atLeast"/>
          <w:jc w:val="center"/>
        </w:trPr>
        <w:tc>
          <w:tcPr>
            <w:tcW w:w="92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67854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简述从事学生生涯发展教育相关工作经历</w:t>
            </w:r>
          </w:p>
          <w:p w14:paraId="1D518B9B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2FDF2DA9">
            <w:pPr>
              <w:spacing w:line="300" w:lineRule="exac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74BF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7318B">
            <w:pPr>
              <w:spacing w:line="300" w:lineRule="exact"/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pacing w:val="-40"/>
                <w:kern w:val="0"/>
                <w:sz w:val="24"/>
                <w:szCs w:val="24"/>
              </w:rPr>
              <w:t>团队主要成员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2DF0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813CE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711D2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2E78E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职务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57857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所在学院（所）</w:t>
            </w: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5BA86">
            <w:pPr>
              <w:spacing w:line="300" w:lineRule="exac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4"/>
                <w:szCs w:val="24"/>
              </w:rPr>
              <w:t>承担任务</w:t>
            </w:r>
          </w:p>
        </w:tc>
      </w:tr>
      <w:tr w14:paraId="66CBA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1A215">
            <w:pPr>
              <w:widowControl/>
              <w:jc w:val="left"/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A6E04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0295F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53D9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7C5FE8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D88A0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D6306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69901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1C3EC">
            <w:pPr>
              <w:widowControl/>
              <w:jc w:val="left"/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FDB80A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F06B8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5E1CD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140F4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937A5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955F7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151E4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3EBF62">
            <w:pPr>
              <w:widowControl/>
              <w:jc w:val="left"/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50C7B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AA1D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A1A2D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28327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FB87C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C8EEC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57705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31B63">
            <w:pPr>
              <w:widowControl/>
              <w:jc w:val="left"/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EDD99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48E001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9B726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AE15D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F8DCD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8A5D5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4709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9D678">
            <w:pPr>
              <w:widowControl/>
              <w:jc w:val="left"/>
              <w:rPr>
                <w:rFonts w:ascii="华文楷体" w:hAnsi="华文楷体" w:eastAsia="华文楷体"/>
                <w:spacing w:val="-40"/>
                <w:kern w:val="0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64E7E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CC07F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F8F2B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F6919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0C00A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  <w:tc>
          <w:tcPr>
            <w:tcW w:w="2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A1B81">
            <w:pPr>
              <w:spacing w:line="300" w:lineRule="exact"/>
              <w:jc w:val="left"/>
              <w:rPr>
                <w:rFonts w:ascii="华文楷体" w:hAnsi="华文楷体" w:eastAsia="华文楷体" w:cs="宋体"/>
                <w:kern w:val="0"/>
                <w:sz w:val="24"/>
                <w:szCs w:val="24"/>
              </w:rPr>
            </w:pPr>
          </w:p>
        </w:tc>
      </w:tr>
      <w:tr w14:paraId="0E2D6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0" w:hRule="atLeast"/>
          <w:jc w:val="center"/>
        </w:trPr>
        <w:tc>
          <w:tcPr>
            <w:tcW w:w="927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3F8E3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主持人及团队成员在职业生涯相关领域研究成果、所获荣誉或承担项目</w:t>
            </w:r>
          </w:p>
          <w:p w14:paraId="415E10A5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（研究成果应注明成果名称、形式、发表刊物或出版单位及时间；所获荣誉请注明名称、获得时间、颁发机构；所承担项目请注明名称、承担时间、委托机构。）</w:t>
            </w:r>
          </w:p>
          <w:p w14:paraId="582651C9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63F1AF60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7831E762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0630AE2D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0F0A74F7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6AC37DF0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34C0EA86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741313C4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04741D69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7B5B4D3F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11B4AE99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1913E6D6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05C50D22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</w:tbl>
    <w:p w14:paraId="098D08EC">
      <w:pPr>
        <w:spacing w:line="360" w:lineRule="auto"/>
        <w:ind w:firstLine="150" w:firstLineChars="50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二、工作室建设</w:t>
      </w:r>
      <w:r>
        <w:rPr>
          <w:rFonts w:hint="eastAsia" w:ascii="黑体" w:hAnsi="Calibri" w:eastAsia="黑体" w:cs="宋体"/>
          <w:kern w:val="0"/>
          <w:sz w:val="28"/>
          <w:szCs w:val="28"/>
        </w:rPr>
        <w:t>可行性报告及建设方案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2"/>
      </w:tblGrid>
      <w:tr w14:paraId="3DC96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27" w:hRule="atLeast"/>
          <w:jc w:val="center"/>
        </w:trPr>
        <w:tc>
          <w:tcPr>
            <w:tcW w:w="9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4FE2F71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1"/>
              </w:rPr>
              <w:t>（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请详细阐述以下内容：1.工作室建设的目标规划、实施方法、组织方式、整体经费预算、预期成果及绩效目标等；2.如项目立项后，一年建设周期的阶段性工作安排、具体推进措施、预期的阶段性成果；3.本学院本人实施工作室建设的优势和资源；4.其他与工作室实施有关的重要内容，不超过3000字，可加页）</w:t>
            </w:r>
          </w:p>
          <w:p w14:paraId="7F6B8226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5B93C693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1EF4C258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43790CBF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6DCA61E4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3C3AA52B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2A14BD4F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2A51483C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48EB998B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014431FD">
            <w:pPr>
              <w:spacing w:line="360" w:lineRule="auto"/>
              <w:ind w:right="-693"/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53235091">
            <w:pPr>
              <w:spacing w:line="360" w:lineRule="auto"/>
              <w:ind w:right="-693"/>
              <w:rPr>
                <w:rFonts w:ascii="仿宋_GB2312" w:hAnsi="Calibri" w:eastAsia="仿宋_GB2312"/>
                <w:sz w:val="32"/>
                <w:szCs w:val="24"/>
              </w:rPr>
            </w:pPr>
          </w:p>
          <w:p w14:paraId="0DA0A961">
            <w:pPr>
              <w:spacing w:line="360" w:lineRule="auto"/>
              <w:ind w:right="-693"/>
              <w:rPr>
                <w:rFonts w:ascii="仿宋_GB2312" w:hAnsi="Calibri" w:eastAsia="仿宋_GB2312"/>
                <w:sz w:val="32"/>
                <w:szCs w:val="24"/>
              </w:rPr>
            </w:pPr>
          </w:p>
          <w:p w14:paraId="0594A541">
            <w:pPr>
              <w:spacing w:line="360" w:lineRule="auto"/>
              <w:ind w:right="-693"/>
              <w:rPr>
                <w:rFonts w:ascii="仿宋_GB2312" w:hAnsi="Calibri" w:eastAsia="仿宋_GB2312"/>
                <w:sz w:val="32"/>
                <w:szCs w:val="24"/>
              </w:rPr>
            </w:pPr>
          </w:p>
          <w:p w14:paraId="7A3789B1">
            <w:pPr>
              <w:spacing w:line="360" w:lineRule="auto"/>
              <w:ind w:right="-693"/>
              <w:rPr>
                <w:rFonts w:ascii="仿宋_GB2312" w:hAnsi="Calibri" w:eastAsia="仿宋_GB2312"/>
                <w:sz w:val="32"/>
                <w:szCs w:val="24"/>
              </w:rPr>
            </w:pPr>
          </w:p>
          <w:p w14:paraId="70622132">
            <w:pPr>
              <w:spacing w:line="360" w:lineRule="auto"/>
              <w:ind w:right="-693"/>
              <w:rPr>
                <w:rFonts w:ascii="仿宋_GB2312" w:hAnsi="Calibri" w:eastAsia="仿宋_GB2312"/>
                <w:sz w:val="32"/>
                <w:szCs w:val="24"/>
              </w:rPr>
            </w:pPr>
          </w:p>
        </w:tc>
      </w:tr>
    </w:tbl>
    <w:p w14:paraId="5AD0EB5B">
      <w:pPr>
        <w:widowControl/>
        <w:spacing w:line="360" w:lineRule="auto"/>
        <w:jc w:val="left"/>
        <w:rPr>
          <w:rFonts w:ascii="黑体" w:hAnsi="宋体" w:eastAsia="黑体"/>
          <w:kern w:val="0"/>
          <w:sz w:val="30"/>
          <w:szCs w:val="30"/>
        </w:rPr>
        <w:sectPr>
          <w:footerReference r:id="rId3" w:type="default"/>
          <w:footerReference r:id="rId4" w:type="even"/>
          <w:type w:val="continuous"/>
          <w:pgSz w:w="11906" w:h="16838"/>
          <w:pgMar w:top="2098" w:right="1474" w:bottom="1984" w:left="1587" w:header="851" w:footer="1418" w:gutter="57"/>
          <w:pgNumType w:fmt="numberInDash"/>
          <w:cols w:space="720" w:num="1"/>
          <w:docGrid w:type="lines" w:linePitch="312" w:charSpace="0"/>
        </w:sectPr>
      </w:pPr>
    </w:p>
    <w:p w14:paraId="70DC23F2">
      <w:pPr>
        <w:spacing w:line="360" w:lineRule="auto"/>
        <w:rPr>
          <w:rFonts w:ascii="宋体" w:hAnsi="宋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黑体" w:hAnsi="宋体" w:eastAsia="黑体"/>
          <w:sz w:val="30"/>
          <w:szCs w:val="30"/>
        </w:rPr>
        <w:t>三、工作室建设经费预算</w:t>
      </w:r>
      <w:r>
        <w:rPr>
          <w:rFonts w:hint="eastAsia" w:ascii="宋体" w:hAnsi="宋体" w:eastAsia="仿宋_GB2312" w:cs="宋体"/>
          <w:b/>
          <w:bCs/>
          <w:kern w:val="0"/>
          <w:sz w:val="28"/>
          <w:szCs w:val="28"/>
        </w:rPr>
        <w:t>（请填写项目实施内容资金测算明细表）</w:t>
      </w:r>
    </w:p>
    <w:tbl>
      <w:tblPr>
        <w:tblStyle w:val="7"/>
        <w:tblW w:w="9328" w:type="dxa"/>
        <w:tblInd w:w="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984"/>
        <w:gridCol w:w="808"/>
        <w:gridCol w:w="1500"/>
        <w:gridCol w:w="1720"/>
        <w:gridCol w:w="2445"/>
      </w:tblGrid>
      <w:tr w14:paraId="5B3735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7DD12"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ACCDE"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8"/>
                <w:szCs w:val="28"/>
              </w:rPr>
              <w:t>实施内容</w:t>
            </w:r>
          </w:p>
        </w:tc>
        <w:tc>
          <w:tcPr>
            <w:tcW w:w="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4138D"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CB53D"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39A95C"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8"/>
                <w:szCs w:val="28"/>
              </w:rPr>
              <w:t>总额</w:t>
            </w:r>
          </w:p>
        </w:tc>
        <w:tc>
          <w:tcPr>
            <w:tcW w:w="24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86B65">
            <w:pPr>
              <w:widowControl/>
              <w:jc w:val="center"/>
              <w:rPr>
                <w:rFonts w:ascii="华文楷体" w:hAnsi="华文楷体" w:eastAsia="华文楷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bCs/>
                <w:kern w:val="0"/>
                <w:sz w:val="28"/>
                <w:szCs w:val="28"/>
              </w:rPr>
              <w:t>测算依据</w:t>
            </w:r>
          </w:p>
        </w:tc>
      </w:tr>
      <w:tr w14:paraId="43AB7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7D8F1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59EF6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0D684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DCFD5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9291DD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FFA08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7915A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CB296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CD230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61027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830D6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384D4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D6A9E7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14BAA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FE694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FFD9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1FCD6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CBDFD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95CD6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DF14C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5C3A3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72306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1F5714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0D6BA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69253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37D99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543BA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2EC57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C59B1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4A286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0D8F4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5FDD8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5F8F0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5C2F9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573CE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E55B6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53610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3A51F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26F9D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B9074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FCC55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07EEA7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B1C82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4C129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29E72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2FB6E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602EF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97641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0EED7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9E430AA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本页小计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BD0B3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9EB5E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4F3F6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DAB7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 w14:paraId="63837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2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3F03D2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累计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B1E28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14AD6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7C8FB">
            <w:pPr>
              <w:widowControl/>
              <w:jc w:val="center"/>
              <w:rPr>
                <w:rFonts w:ascii="华文楷体" w:hAnsi="华文楷体" w:eastAsia="华文楷体" w:cs="宋体"/>
                <w:kern w:val="0"/>
                <w:sz w:val="28"/>
                <w:szCs w:val="28"/>
              </w:rPr>
            </w:pPr>
            <w:r>
              <w:rPr>
                <w:rFonts w:hint="eastAsia" w:ascii="华文楷体" w:hAnsi="华文楷体" w:eastAsia="华文楷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1AFDF">
            <w:pPr>
              <w:widowControl/>
              <w:jc w:val="center"/>
              <w:rPr>
                <w:rFonts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　</w:t>
            </w:r>
          </w:p>
        </w:tc>
      </w:tr>
    </w:tbl>
    <w:p w14:paraId="4A7EAEF0">
      <w:pPr>
        <w:widowControl/>
        <w:jc w:val="left"/>
        <w:rPr>
          <w:rFonts w:ascii="仿宋_GB2312"/>
          <w:kern w:val="0"/>
          <w:sz w:val="30"/>
          <w:szCs w:val="30"/>
        </w:rPr>
        <w:sectPr>
          <w:pgSz w:w="11906" w:h="16838"/>
          <w:pgMar w:top="2098" w:right="1508" w:bottom="1712" w:left="1520" w:header="851" w:footer="1418" w:gutter="57"/>
          <w:pgNumType w:fmt="numberInDash"/>
          <w:cols w:space="720" w:num="1"/>
          <w:docGrid w:type="linesAndChars" w:linePitch="312" w:charSpace="0"/>
        </w:sectPr>
      </w:pPr>
    </w:p>
    <w:p w14:paraId="6F6B194B">
      <w:pPr>
        <w:spacing w:line="460" w:lineRule="exac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>四、相关部门意见</w:t>
      </w:r>
    </w:p>
    <w:tbl>
      <w:tblPr>
        <w:tblStyle w:val="7"/>
        <w:tblpPr w:leftFromText="180" w:rightFromText="180" w:vertAnchor="text" w:horzAnchor="margin" w:tblpY="31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6826"/>
      </w:tblGrid>
      <w:tr w14:paraId="33230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E8D1"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1.学院（所）</w:t>
            </w:r>
          </w:p>
          <w:p w14:paraId="0C9ABE99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意见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AC7C83">
            <w:pPr>
              <w:widowControl w:val="0"/>
              <w:ind w:firstLine="480" w:firstLineChars="200"/>
              <w:jc w:val="both"/>
              <w:rPr>
                <w:rFonts w:ascii="仿宋_GB2312" w:hAnsi="Calibri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Calibri" w:eastAsia="黑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项目单位及其负责人对报告和所提供的相关材料的准确性、真实性负责；配合做好项目的评审工作。</w:t>
            </w:r>
          </w:p>
        </w:tc>
      </w:tr>
      <w:tr w14:paraId="32B3F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3" w:hRule="atLeast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E46D0">
            <w:pPr>
              <w:widowControl/>
              <w:jc w:val="left"/>
              <w:rPr>
                <w:rFonts w:ascii="华文楷体" w:hAnsi="华文楷体" w:eastAsia="华文楷体"/>
                <w:b/>
                <w:sz w:val="24"/>
                <w:szCs w:val="24"/>
              </w:rPr>
            </w:pP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381CBA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2A7C1516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15A1CF60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主持人所在学院（所）盖章：</w:t>
            </w:r>
          </w:p>
          <w:p w14:paraId="739DCC27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187CB79F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624B22F7">
            <w:pPr>
              <w:rPr>
                <w:rFonts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负责人签字：</w:t>
            </w:r>
          </w:p>
          <w:p w14:paraId="1E5C8D9C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  <w:p w14:paraId="4FA183BC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  <w:tr w14:paraId="28011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7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BC3F6">
            <w:pPr>
              <w:adjustRightInd w:val="0"/>
              <w:snapToGrid w:val="0"/>
              <w:spacing w:line="360" w:lineRule="auto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2.审核单位</w:t>
            </w:r>
          </w:p>
          <w:p w14:paraId="2ADA15CD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华文楷体" w:hAnsi="华文楷体" w:eastAsia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b/>
                <w:sz w:val="24"/>
                <w:szCs w:val="24"/>
              </w:rPr>
              <w:t>意见</w:t>
            </w:r>
          </w:p>
        </w:tc>
        <w:tc>
          <w:tcPr>
            <w:tcW w:w="6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57AD4D">
            <w:pPr>
              <w:rPr>
                <w:rFonts w:hint="eastAsia" w:ascii="华文楷体" w:hAnsi="华文楷体" w:eastAsia="华文楷体"/>
                <w:b/>
                <w:sz w:val="24"/>
                <w:szCs w:val="24"/>
              </w:rPr>
            </w:pPr>
          </w:p>
          <w:p w14:paraId="4A5C93B9">
            <w:pPr>
              <w:rPr>
                <w:rFonts w:hint="eastAsia" w:ascii="华文楷体" w:hAnsi="华文楷体" w:eastAsia="华文楷体"/>
                <w:b/>
                <w:sz w:val="24"/>
                <w:szCs w:val="24"/>
              </w:rPr>
            </w:pPr>
          </w:p>
          <w:p w14:paraId="1200EF03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  <w:r>
              <w:rPr>
                <w:rFonts w:hint="eastAsia" w:ascii="华文楷体" w:hAnsi="华文楷体" w:eastAsia="华文楷体"/>
                <w:sz w:val="24"/>
                <w:szCs w:val="24"/>
              </w:rPr>
              <w:t>毕业生就业</w:t>
            </w:r>
            <w:r>
              <w:rPr>
                <w:rFonts w:ascii="华文楷体" w:hAnsi="华文楷体" w:eastAsia="华文楷体"/>
                <w:sz w:val="24"/>
                <w:szCs w:val="24"/>
              </w:rPr>
              <w:t>指导办公室</w:t>
            </w:r>
            <w:r>
              <w:rPr>
                <w:rFonts w:hint="eastAsia" w:ascii="华文楷体" w:hAnsi="华文楷体" w:eastAsia="华文楷体"/>
                <w:sz w:val="24"/>
                <w:szCs w:val="24"/>
              </w:rPr>
              <w:t>盖章：</w:t>
            </w:r>
          </w:p>
          <w:p w14:paraId="274973C5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4B29E2C7">
            <w:pPr>
              <w:rPr>
                <w:rFonts w:hint="eastAsia" w:ascii="华文楷体" w:hAnsi="华文楷体" w:eastAsia="华文楷体"/>
                <w:sz w:val="24"/>
                <w:szCs w:val="24"/>
              </w:rPr>
            </w:pPr>
          </w:p>
          <w:p w14:paraId="6A0124CF">
            <w:pPr>
              <w:rPr>
                <w:rFonts w:ascii="华文楷体" w:hAnsi="华文楷体" w:eastAsia="华文楷体"/>
                <w:sz w:val="24"/>
                <w:szCs w:val="24"/>
              </w:rPr>
            </w:pPr>
          </w:p>
        </w:tc>
      </w:tr>
    </w:tbl>
    <w:p w14:paraId="68312369">
      <w:pPr>
        <w:rPr>
          <w:rFonts w:ascii="Calibri" w:hAnsi="Calibri" w:eastAsia="仿宋_GB2312"/>
          <w:sz w:val="32"/>
          <w:szCs w:val="24"/>
        </w:rPr>
      </w:pPr>
    </w:p>
    <w:p w14:paraId="7B7E8303">
      <w:pPr>
        <w:spacing w:line="360" w:lineRule="auto"/>
        <w:rPr>
          <w:rFonts w:hint="eastAsia" w:ascii="仿宋" w:hAnsi="仿宋" w:eastAsia="仿宋"/>
          <w:kern w:val="0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（此表</w:t>
      </w:r>
      <w:r>
        <w:rPr>
          <w:rFonts w:hint="eastAsia" w:ascii="仿宋" w:hAnsi="仿宋" w:eastAsia="仿宋"/>
          <w:kern w:val="0"/>
          <w:sz w:val="24"/>
          <w:szCs w:val="24"/>
        </w:rPr>
        <w:t>一式五份，正反面打印，但本页要保持自成一页）</w:t>
      </w:r>
    </w:p>
    <w:p w14:paraId="73825981">
      <w:pPr>
        <w:rPr>
          <w:rFonts w:ascii="黑体" w:eastAsia="黑体"/>
          <w:sz w:val="32"/>
        </w:rPr>
      </w:pPr>
      <w:r>
        <w:rPr>
          <w:rFonts w:hint="eastAsia" w:ascii="仿宋" w:hAnsi="仿宋" w:eastAsia="仿宋"/>
          <w:kern w:val="0"/>
          <w:sz w:val="24"/>
          <w:szCs w:val="24"/>
        </w:rPr>
        <w:br w:type="page"/>
      </w:r>
    </w:p>
    <w:sectPr>
      <w:footerReference r:id="rId5" w:type="default"/>
      <w:type w:val="continuous"/>
      <w:pgSz w:w="11906" w:h="16838"/>
      <w:pgMar w:top="2098" w:right="1800" w:bottom="1712" w:left="1519" w:header="851" w:footer="992" w:gutter="0"/>
      <w:pgNumType w:fmt="numberInDash"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A4CDE">
    <w:pPr>
      <w:widowControl w:val="0"/>
      <w:snapToGrid w:val="0"/>
      <w:ind w:right="360" w:firstLine="360"/>
      <w:jc w:val="left"/>
      <w:rPr>
        <w:rFonts w:ascii="Calibri" w:hAnsi="Calibri" w:eastAsia="仿宋_GB2312" w:cs="Times New Roman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2A5EED">
                          <w:pPr>
                            <w:pStyle w:val="5"/>
                            <w:rPr>
                              <w:sz w:val="28"/>
                              <w:szCs w:val="32"/>
                            </w:rPr>
                          </w:pPr>
                          <w:r>
                            <w:rPr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32"/>
                            </w:rPr>
                            <w:t>1</w: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2A5EED">
                    <w:pPr>
                      <w:pStyle w:val="5"/>
                      <w:rPr>
                        <w:sz w:val="28"/>
                        <w:szCs w:val="32"/>
                      </w:rPr>
                    </w:pPr>
                    <w:r>
                      <w:rPr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sz w:val="28"/>
                        <w:szCs w:val="32"/>
                      </w:rPr>
                      <w:t>1</w:t>
                    </w:r>
                    <w:r>
                      <w:rPr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BDC4DA">
    <w:pPr>
      <w:widowControl w:val="0"/>
      <w:snapToGrid w:val="0"/>
      <w:ind w:right="360" w:firstLine="36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18768">
    <w:pPr>
      <w:pStyle w:val="5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2B54F4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2B54F4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attachedTemplate r:id="rId1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Y2NkNGEzNDEzZjllZjkwMzIyMTY4MWE5MjZiMTgifQ=="/>
  </w:docVars>
  <w:rsids>
    <w:rsidRoot w:val="005B50DB"/>
    <w:rsid w:val="00004355"/>
    <w:rsid w:val="00024907"/>
    <w:rsid w:val="00055850"/>
    <w:rsid w:val="000C226B"/>
    <w:rsid w:val="000F348C"/>
    <w:rsid w:val="000F6A36"/>
    <w:rsid w:val="00106F57"/>
    <w:rsid w:val="00110867"/>
    <w:rsid w:val="00112C10"/>
    <w:rsid w:val="001769BB"/>
    <w:rsid w:val="00182406"/>
    <w:rsid w:val="001875E7"/>
    <w:rsid w:val="001A16F1"/>
    <w:rsid w:val="001C0EE5"/>
    <w:rsid w:val="001C0F96"/>
    <w:rsid w:val="001E4F38"/>
    <w:rsid w:val="001F5455"/>
    <w:rsid w:val="00204AA2"/>
    <w:rsid w:val="002144C9"/>
    <w:rsid w:val="0024371A"/>
    <w:rsid w:val="00245104"/>
    <w:rsid w:val="0025578A"/>
    <w:rsid w:val="00280F2C"/>
    <w:rsid w:val="00286A3E"/>
    <w:rsid w:val="002A2262"/>
    <w:rsid w:val="002A230A"/>
    <w:rsid w:val="002C797C"/>
    <w:rsid w:val="002E1583"/>
    <w:rsid w:val="002F1583"/>
    <w:rsid w:val="003208A9"/>
    <w:rsid w:val="00365B15"/>
    <w:rsid w:val="00374661"/>
    <w:rsid w:val="003850EA"/>
    <w:rsid w:val="003955CF"/>
    <w:rsid w:val="003B21AC"/>
    <w:rsid w:val="003B7AFA"/>
    <w:rsid w:val="003D1C6D"/>
    <w:rsid w:val="003D3AB4"/>
    <w:rsid w:val="003D3B61"/>
    <w:rsid w:val="003D3E3B"/>
    <w:rsid w:val="003D6DDA"/>
    <w:rsid w:val="003E0DEA"/>
    <w:rsid w:val="003F3F77"/>
    <w:rsid w:val="003F543A"/>
    <w:rsid w:val="003F6BF6"/>
    <w:rsid w:val="00412618"/>
    <w:rsid w:val="00415DEE"/>
    <w:rsid w:val="00436AC0"/>
    <w:rsid w:val="0045136B"/>
    <w:rsid w:val="00462FC6"/>
    <w:rsid w:val="004747AC"/>
    <w:rsid w:val="00476BA5"/>
    <w:rsid w:val="004806AD"/>
    <w:rsid w:val="00482ABD"/>
    <w:rsid w:val="00491B0C"/>
    <w:rsid w:val="004B14C9"/>
    <w:rsid w:val="004C0249"/>
    <w:rsid w:val="004D13FC"/>
    <w:rsid w:val="004E06DD"/>
    <w:rsid w:val="004F7C76"/>
    <w:rsid w:val="00534B1D"/>
    <w:rsid w:val="00547E9A"/>
    <w:rsid w:val="00576FD4"/>
    <w:rsid w:val="00593071"/>
    <w:rsid w:val="005B50DB"/>
    <w:rsid w:val="005C228B"/>
    <w:rsid w:val="005C4687"/>
    <w:rsid w:val="005D5E1B"/>
    <w:rsid w:val="005F162B"/>
    <w:rsid w:val="006074F0"/>
    <w:rsid w:val="00624DF5"/>
    <w:rsid w:val="00625FA8"/>
    <w:rsid w:val="006349D9"/>
    <w:rsid w:val="00666322"/>
    <w:rsid w:val="00667B97"/>
    <w:rsid w:val="006852C3"/>
    <w:rsid w:val="00687E2A"/>
    <w:rsid w:val="006B0E65"/>
    <w:rsid w:val="006E401B"/>
    <w:rsid w:val="006E6D45"/>
    <w:rsid w:val="00702C25"/>
    <w:rsid w:val="0070452F"/>
    <w:rsid w:val="00704548"/>
    <w:rsid w:val="00715F08"/>
    <w:rsid w:val="00745286"/>
    <w:rsid w:val="00746BFD"/>
    <w:rsid w:val="00755C45"/>
    <w:rsid w:val="00760FBF"/>
    <w:rsid w:val="00763409"/>
    <w:rsid w:val="0077448D"/>
    <w:rsid w:val="007843A0"/>
    <w:rsid w:val="007918A5"/>
    <w:rsid w:val="00791E72"/>
    <w:rsid w:val="007B461C"/>
    <w:rsid w:val="007D2F6F"/>
    <w:rsid w:val="007D6525"/>
    <w:rsid w:val="00837B25"/>
    <w:rsid w:val="00841831"/>
    <w:rsid w:val="00845F89"/>
    <w:rsid w:val="008671AF"/>
    <w:rsid w:val="0089542A"/>
    <w:rsid w:val="00896677"/>
    <w:rsid w:val="008B4AC1"/>
    <w:rsid w:val="008B6257"/>
    <w:rsid w:val="008B638E"/>
    <w:rsid w:val="0090062F"/>
    <w:rsid w:val="00906540"/>
    <w:rsid w:val="009108B6"/>
    <w:rsid w:val="00947CD3"/>
    <w:rsid w:val="00962FBD"/>
    <w:rsid w:val="00991724"/>
    <w:rsid w:val="009D5141"/>
    <w:rsid w:val="009E0665"/>
    <w:rsid w:val="009E2A7D"/>
    <w:rsid w:val="00A25ED1"/>
    <w:rsid w:val="00A82097"/>
    <w:rsid w:val="00AA4192"/>
    <w:rsid w:val="00AC4AEE"/>
    <w:rsid w:val="00B0523D"/>
    <w:rsid w:val="00B11AD1"/>
    <w:rsid w:val="00B13833"/>
    <w:rsid w:val="00B16E9C"/>
    <w:rsid w:val="00B319E4"/>
    <w:rsid w:val="00B666C0"/>
    <w:rsid w:val="00B849EA"/>
    <w:rsid w:val="00BA20F9"/>
    <w:rsid w:val="00BD31DE"/>
    <w:rsid w:val="00BD37C0"/>
    <w:rsid w:val="00BD3E86"/>
    <w:rsid w:val="00BE7457"/>
    <w:rsid w:val="00C1478C"/>
    <w:rsid w:val="00C17318"/>
    <w:rsid w:val="00C25323"/>
    <w:rsid w:val="00C452CA"/>
    <w:rsid w:val="00C7549E"/>
    <w:rsid w:val="00CA1E95"/>
    <w:rsid w:val="00CA2876"/>
    <w:rsid w:val="00CB5721"/>
    <w:rsid w:val="00CD0A82"/>
    <w:rsid w:val="00CD3591"/>
    <w:rsid w:val="00CE0D73"/>
    <w:rsid w:val="00CF7630"/>
    <w:rsid w:val="00D00718"/>
    <w:rsid w:val="00D21DE3"/>
    <w:rsid w:val="00D23F8B"/>
    <w:rsid w:val="00D32720"/>
    <w:rsid w:val="00D7185A"/>
    <w:rsid w:val="00D849A7"/>
    <w:rsid w:val="00D94DCC"/>
    <w:rsid w:val="00DA7093"/>
    <w:rsid w:val="00DB383E"/>
    <w:rsid w:val="00DD2A48"/>
    <w:rsid w:val="00DE2F16"/>
    <w:rsid w:val="00DF2FD9"/>
    <w:rsid w:val="00E10002"/>
    <w:rsid w:val="00E2520D"/>
    <w:rsid w:val="00E66949"/>
    <w:rsid w:val="00E73A8E"/>
    <w:rsid w:val="00E74F00"/>
    <w:rsid w:val="00EC0EBA"/>
    <w:rsid w:val="00ED219D"/>
    <w:rsid w:val="00ED3BF6"/>
    <w:rsid w:val="00EE56AA"/>
    <w:rsid w:val="00EF69E5"/>
    <w:rsid w:val="00F42AC3"/>
    <w:rsid w:val="00F70063"/>
    <w:rsid w:val="00F70100"/>
    <w:rsid w:val="00FA154A"/>
    <w:rsid w:val="00FA31F9"/>
    <w:rsid w:val="00FB577A"/>
    <w:rsid w:val="00FE259A"/>
    <w:rsid w:val="00FF271F"/>
    <w:rsid w:val="077B36ED"/>
    <w:rsid w:val="07D04F34"/>
    <w:rsid w:val="096B2229"/>
    <w:rsid w:val="0AB56717"/>
    <w:rsid w:val="15530C2C"/>
    <w:rsid w:val="18B12635"/>
    <w:rsid w:val="1FE8177F"/>
    <w:rsid w:val="25B25F4F"/>
    <w:rsid w:val="275D6B81"/>
    <w:rsid w:val="27DA4358"/>
    <w:rsid w:val="30105051"/>
    <w:rsid w:val="30347B8C"/>
    <w:rsid w:val="318E7E5B"/>
    <w:rsid w:val="370C5C42"/>
    <w:rsid w:val="373C6B81"/>
    <w:rsid w:val="3A6B3550"/>
    <w:rsid w:val="3B223FD6"/>
    <w:rsid w:val="415E672A"/>
    <w:rsid w:val="45110FB8"/>
    <w:rsid w:val="471C0187"/>
    <w:rsid w:val="47E25E3E"/>
    <w:rsid w:val="490303C0"/>
    <w:rsid w:val="50BF1C88"/>
    <w:rsid w:val="568929F2"/>
    <w:rsid w:val="5B2C0D80"/>
    <w:rsid w:val="5D0C394B"/>
    <w:rsid w:val="60FE6B74"/>
    <w:rsid w:val="672723C8"/>
    <w:rsid w:val="6BE9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autoRedefine/>
    <w:qFormat/>
    <w:uiPriority w:val="0"/>
    <w:pPr>
      <w:ind w:firstLine="508" w:firstLineChars="158"/>
    </w:pPr>
    <w:rPr>
      <w:b/>
      <w:bCs/>
      <w:sz w:val="32"/>
      <w:szCs w:val="32"/>
    </w:rPr>
  </w:style>
  <w:style w:type="paragraph" w:styleId="3">
    <w:name w:val="Date"/>
    <w:basedOn w:val="1"/>
    <w:next w:val="1"/>
    <w:link w:val="14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character" w:styleId="10">
    <w:name w:val="Hyperlink"/>
    <w:autoRedefine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1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3">
    <w:name w:val="正文文本缩进 Char"/>
    <w:basedOn w:val="8"/>
    <w:link w:val="2"/>
    <w:autoRedefine/>
    <w:qFormat/>
    <w:uiPriority w:val="0"/>
    <w:rPr>
      <w:b/>
      <w:bCs/>
      <w:kern w:val="2"/>
      <w:sz w:val="32"/>
      <w:szCs w:val="32"/>
    </w:rPr>
  </w:style>
  <w:style w:type="character" w:customStyle="1" w:styleId="14">
    <w:name w:val="日期 Char"/>
    <w:basedOn w:val="8"/>
    <w:link w:val="3"/>
    <w:autoRedefine/>
    <w:semiHidden/>
    <w:qFormat/>
    <w:uiPriority w:val="99"/>
    <w:rPr>
      <w:kern w:val="2"/>
      <w:sz w:val="21"/>
    </w:rPr>
  </w:style>
  <w:style w:type="character" w:customStyle="1" w:styleId="15">
    <w:name w:val="批注框文本 Char"/>
    <w:basedOn w:val="8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AppData\Local\Temp\Rar$DIa0.257\&#20844;&#2599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</Template>
  <Company>Microsoft</Company>
  <Pages>6</Pages>
  <Words>1536</Words>
  <Characters>1664</Characters>
  <Lines>17</Lines>
  <Paragraphs>4</Paragraphs>
  <TotalTime>60</TotalTime>
  <ScaleCrop>false</ScaleCrop>
  <LinksUpToDate>false</LinksUpToDate>
  <CharactersWithSpaces>1855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2020-08-26T08:17:00Z</dcterms:created>
  <dc:creator>余梦梦</dc:creator>
  <cp:lastModifiedBy>好想粗去丸</cp:lastModifiedBy>
  <cp:lastPrinted>2018-05-22T10:23:00Z</cp:lastPrinted>
  <dcterms:modified xsi:type="dcterms:W3CDTF">2024-12-22T10:15:46Z</dcterms:modified>
  <dc:title>沪教委〔2001〕号                   签发人：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B633B5770DE64DCA9692B60AC6CD9D0B_13</vt:lpwstr>
  </property>
</Properties>
</file>