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F242">
      <w:pPr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上海建桥学院2020-2021</w:t>
      </w:r>
      <w:bookmarkStart w:id="0" w:name="_GoBack"/>
      <w:bookmarkEnd w:id="0"/>
      <w:r>
        <w:rPr>
          <w:rFonts w:hint="eastAsia" w:ascii="黑体" w:hAnsi="华文仿宋" w:eastAsia="黑体"/>
          <w:sz w:val="30"/>
          <w:szCs w:val="30"/>
        </w:rPr>
        <w:t>学年毕业生就业工作先进个人推荐表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76"/>
        <w:gridCol w:w="1713"/>
        <w:gridCol w:w="1800"/>
        <w:gridCol w:w="1080"/>
        <w:gridCol w:w="1260"/>
        <w:gridCol w:w="1440"/>
      </w:tblGrid>
      <w:tr w14:paraId="7A7B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E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E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9F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E3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F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B1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E74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7A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A0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D7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BB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A2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BB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305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7E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5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4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所带班级或专业就业率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8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20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98E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4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C2C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4697A38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02C076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E774336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3446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4CBF5AB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793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0F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79FCC8E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633F42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57D0858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3B54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40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4F6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740A838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04785FBA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BD611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2B38A1C7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24BE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C95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0336E9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CE56A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4CF6DA8C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64271CE">
      <w:pPr>
        <w:pStyle w:val="7"/>
        <w:spacing w:before="0" w:beforeAutospacing="0" w:after="0" w:afterAutospacing="0"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30347B8C"/>
    <w:rsid w:val="3A6B3550"/>
    <w:rsid w:val="3B223FD6"/>
    <w:rsid w:val="3B2C327A"/>
    <w:rsid w:val="415E672A"/>
    <w:rsid w:val="41887590"/>
    <w:rsid w:val="424611D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124</Words>
  <Characters>135</Characters>
  <Lines>15</Lines>
  <Paragraphs>4</Paragraphs>
  <TotalTime>28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2024-12-22T11:55:45Z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E486A84EA9704B99BB5F5AA2C3CDA916_13</vt:lpwstr>
  </property>
</Properties>
</file>